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41"/>
        <w:gridCol w:w="2132"/>
        <w:gridCol w:w="2699"/>
        <w:gridCol w:w="425"/>
        <w:gridCol w:w="284"/>
        <w:gridCol w:w="1417"/>
        <w:gridCol w:w="426"/>
        <w:gridCol w:w="639"/>
        <w:gridCol w:w="1065"/>
      </w:tblGrid>
      <w:tr w:rsidR="00191691" w:rsidRPr="007F2DBA" w14:paraId="7B3E9C53" w14:textId="77777777" w:rsidTr="00FE6A8E">
        <w:trPr>
          <w:trHeight w:val="27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79176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84385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B71CDE6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F4D32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5A73C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FD6C6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33BF4C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AA8E3D2" w14:textId="77777777" w:rsidTr="00FE6A8E">
        <w:trPr>
          <w:trHeight w:val="270"/>
        </w:trPr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01490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1AE42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6DA91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9BB62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10833748" w14:textId="77777777" w:rsidTr="00E61DF7">
        <w:trPr>
          <w:trHeight w:val="270"/>
        </w:trPr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8B25B" w14:textId="77777777" w:rsidR="00E61DF7" w:rsidRPr="00412104" w:rsidRDefault="00E61DF7" w:rsidP="00E61DF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1F06FB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5B8E52" w14:textId="77777777" w:rsidR="00E61DF7" w:rsidRPr="003E4EAB" w:rsidRDefault="00E61DF7" w:rsidP="00E61DF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65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66FB00A" w14:textId="77777777" w:rsidR="00E61DF7" w:rsidRPr="007F2DBA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5C137B6" w14:textId="77777777" w:rsidR="00E61DF7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1DF7" w:rsidRPr="007F2DBA" w14:paraId="63AD77D3" w14:textId="77777777" w:rsidTr="00E61DF7">
        <w:trPr>
          <w:trHeight w:val="270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9DE" w14:textId="77777777" w:rsidR="00E61DF7" w:rsidRPr="00412104" w:rsidRDefault="00E61DF7" w:rsidP="00E61DF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71D2C7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0ED" w14:textId="77777777" w:rsidR="00E61DF7" w:rsidRPr="003E4EAB" w:rsidRDefault="00E61DF7" w:rsidP="00E61DF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56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2BEBD6E7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10DAB78A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1BFF37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56DAC59A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803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87E" w14:textId="3D2FBEA5" w:rsidR="00E61DF7" w:rsidRPr="00693BEB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57594">
              <w:rPr>
                <w:rFonts w:cs="Arial"/>
                <w:b/>
                <w:color w:val="339966"/>
                <w:sz w:val="20"/>
              </w:rPr>
              <w:t>All buildings except one</w:t>
            </w:r>
            <w:r w:rsidR="00D71E69">
              <w:rPr>
                <w:rFonts w:cs="Arial"/>
                <w:b/>
                <w:color w:val="339966"/>
                <w:sz w:val="20"/>
              </w:rPr>
              <w:t>-</w:t>
            </w:r>
            <w:r w:rsidRPr="00B57594">
              <w:rPr>
                <w:rFonts w:cs="Arial"/>
                <w:b/>
                <w:color w:val="339966"/>
                <w:sz w:val="20"/>
              </w:rPr>
              <w:t>single family domestic building with not more than 3 floors, or domestic part of a composite building for one</w:t>
            </w:r>
            <w:r w:rsidR="00D71E69">
              <w:rPr>
                <w:rFonts w:cs="Arial"/>
                <w:b/>
                <w:color w:val="339966"/>
                <w:sz w:val="20"/>
              </w:rPr>
              <w:t>-</w:t>
            </w:r>
            <w:bookmarkStart w:id="0" w:name="_GoBack"/>
            <w:bookmarkEnd w:id="0"/>
            <w:r w:rsidRPr="00B57594">
              <w:rPr>
                <w:rFonts w:cs="Arial"/>
                <w:b/>
                <w:color w:val="339966"/>
                <w:sz w:val="20"/>
              </w:rPr>
              <w:t>single family with not more than 3 floors, or a building not normally occupied or for transient stay (e.g. pump house, sewage treatment plant, carpark building).</w:t>
            </w:r>
          </w:p>
        </w:tc>
      </w:tr>
      <w:tr w:rsidR="00E61DF7" w:rsidRPr="007F2DBA" w14:paraId="5B6E6FBF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21DB77E5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93429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05D04F97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AF2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29B8" w14:textId="77777777" w:rsidR="00E61DF7" w:rsidRPr="00693BEB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3B70B2">
              <w:rPr>
                <w:rFonts w:cs="Arial"/>
                <w:b/>
                <w:color w:val="339966"/>
                <w:sz w:val="20"/>
              </w:rPr>
              <w:t>Reduce waste generation at source, reduce</w:t>
            </w:r>
            <w:r w:rsidRPr="003B70B2">
              <w:rPr>
                <w:rFonts w:cs="Arial" w:hint="eastAsia"/>
                <w:b/>
                <w:color w:val="339966"/>
                <w:sz w:val="20"/>
              </w:rPr>
              <w:t xml:space="preserve"> </w:t>
            </w:r>
            <w:r w:rsidRPr="003B70B2">
              <w:rPr>
                <w:rFonts w:cs="Arial"/>
                <w:b/>
                <w:color w:val="339966"/>
                <w:sz w:val="20"/>
              </w:rPr>
              <w:t>pressure on landfill sites and help to preserve non-renewable resources by promoting recycling of waste materials</w:t>
            </w:r>
            <w:r w:rsidRPr="003B70B2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E61DF7" w:rsidRPr="007F2DBA" w14:paraId="5DF3C657" w14:textId="77777777" w:rsidTr="00FE6A8E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2389FBDF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F904D5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6D2F2E28" w14:textId="77777777" w:rsidTr="00FE6A8E">
        <w:trPr>
          <w:trHeight w:val="27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93C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6A3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F05A6">
              <w:rPr>
                <w:rFonts w:cs="Arial"/>
                <w:b/>
                <w:color w:val="339966"/>
                <w:sz w:val="20"/>
              </w:rPr>
              <w:t>Prerequisite achieved for meeting minimum provisions of waste recycle facilities for the collection, sorting, storage, recycling (recovered material) and disposal (waste).</w:t>
            </w:r>
          </w:p>
        </w:tc>
      </w:tr>
      <w:tr w:rsidR="00E61DF7" w:rsidRPr="007F2DBA" w14:paraId="0CAF21F7" w14:textId="77777777" w:rsidTr="00FE6A8E">
        <w:trPr>
          <w:trHeight w:val="179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460AB7A8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4347D14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3C593A71" w14:textId="77777777" w:rsidTr="00FE6A8E">
        <w:trPr>
          <w:trHeight w:val="429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AEF6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EFFB" w14:textId="77777777" w:rsidR="00E61DF7" w:rsidRPr="007F2DBA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9F05A6">
              <w:rPr>
                <w:rFonts w:cs="Arial"/>
                <w:b/>
                <w:color w:val="auto"/>
                <w:sz w:val="20"/>
                <w:lang w:eastAsia="zh-HK"/>
              </w:rPr>
              <w:t>Prerequisite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724" w14:textId="77777777" w:rsidR="00E61DF7" w:rsidRPr="007F2DBA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E61DF7" w:rsidRPr="007F2DBA" w14:paraId="10F2269D" w14:textId="77777777" w:rsidTr="00FE6A8E">
        <w:trPr>
          <w:trHeight w:val="421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D23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E76A9E" w14:textId="77777777" w:rsidR="00E61DF7" w:rsidRPr="003721C0" w:rsidRDefault="00E61DF7" w:rsidP="00E61D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34C00823" w14:textId="77777777" w:rsidR="00CB0EC6" w:rsidRDefault="00CB0EC6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7"/>
        <w:gridCol w:w="360"/>
        <w:gridCol w:w="128"/>
        <w:gridCol w:w="297"/>
        <w:gridCol w:w="128"/>
        <w:gridCol w:w="1715"/>
        <w:gridCol w:w="425"/>
        <w:gridCol w:w="845"/>
        <w:gridCol w:w="286"/>
        <w:gridCol w:w="854"/>
        <w:gridCol w:w="567"/>
        <w:gridCol w:w="992"/>
        <w:gridCol w:w="425"/>
        <w:gridCol w:w="678"/>
        <w:gridCol w:w="31"/>
        <w:gridCol w:w="425"/>
        <w:gridCol w:w="2115"/>
      </w:tblGrid>
      <w:tr w:rsidR="001F78E8" w:rsidRPr="007F2DBA" w14:paraId="4840E147" w14:textId="77777777" w:rsidTr="00D602DB">
        <w:tc>
          <w:tcPr>
            <w:tcW w:w="10728" w:type="dxa"/>
            <w:gridSpan w:val="17"/>
            <w:tcBorders>
              <w:bottom w:val="single" w:sz="4" w:space="0" w:color="auto"/>
            </w:tcBorders>
          </w:tcPr>
          <w:p w14:paraId="4604FBE9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0F17EE" w14:paraId="5B6EBBE6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C0F2D24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16"/>
            <w:tcBorders>
              <w:left w:val="nil"/>
              <w:bottom w:val="nil"/>
            </w:tcBorders>
          </w:tcPr>
          <w:p w14:paraId="6D43C1CD" w14:textId="77777777" w:rsidR="00890412" w:rsidRPr="00890412" w:rsidRDefault="00621675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621675">
              <w:rPr>
                <w:rFonts w:cs="Arial"/>
                <w:color w:val="000000" w:themeColor="text1"/>
                <w:sz w:val="20"/>
                <w:lang w:eastAsia="zh-HK"/>
              </w:rPr>
              <w:t>Operational waste management plan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will be*/ is provided.</w:t>
            </w:r>
          </w:p>
        </w:tc>
      </w:tr>
      <w:tr w:rsidR="00A946AE" w:rsidRPr="007F2DBA" w14:paraId="6F98341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068027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2B4C15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16"/>
            <w:tcBorders>
              <w:top w:val="nil"/>
              <w:left w:val="nil"/>
              <w:bottom w:val="nil"/>
            </w:tcBorders>
          </w:tcPr>
          <w:p w14:paraId="1212A031" w14:textId="77777777" w:rsidR="00A946AE" w:rsidRDefault="00621675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621675">
              <w:rPr>
                <w:rFonts w:cs="Arial"/>
                <w:color w:val="000000" w:themeColor="text1"/>
                <w:sz w:val="20"/>
                <w:lang w:eastAsia="zh-HK"/>
              </w:rPr>
              <w:t>Waste recycling facilities</w:t>
            </w:r>
            <w:r w:rsidR="00950279">
              <w:rPr>
                <w:rFonts w:cs="Arial"/>
                <w:color w:val="000000" w:themeColor="text1"/>
                <w:sz w:val="20"/>
                <w:lang w:eastAsia="zh-HK"/>
              </w:rPr>
              <w:t xml:space="preserve"> of adequate size will be*/ provided</w:t>
            </w:r>
          </w:p>
        </w:tc>
      </w:tr>
      <w:tr w:rsidR="00950279" w:rsidRPr="007F2DBA" w14:paraId="6AA783E9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144534" w14:textId="77777777" w:rsidR="00950279" w:rsidRDefault="00950279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71" w:type="dxa"/>
            <w:gridSpan w:val="16"/>
            <w:tcBorders>
              <w:top w:val="nil"/>
              <w:left w:val="nil"/>
              <w:bottom w:val="nil"/>
            </w:tcBorders>
          </w:tcPr>
          <w:p w14:paraId="4DAFC1B8" w14:textId="77777777" w:rsidR="00950279" w:rsidRPr="00621675" w:rsidRDefault="00FE6A8E" w:rsidP="001E311B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950279">
              <w:rPr>
                <w:rFonts w:cs="Arial"/>
                <w:color w:val="000000" w:themeColor="text1"/>
                <w:sz w:val="20"/>
                <w:lang w:eastAsia="zh-HK"/>
              </w:rPr>
              <w:t>Building types</w:t>
            </w:r>
          </w:p>
        </w:tc>
      </w:tr>
      <w:tr w:rsidR="00950279" w:rsidRPr="00950279" w14:paraId="31B86D8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7C7A34" w14:textId="77777777" w:rsidR="00950279" w:rsidRPr="00950279" w:rsidRDefault="00950279" w:rsidP="0095027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209400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6900B2" w14:textId="77777777" w:rsidR="00950279" w:rsidRPr="00950279" w:rsidRDefault="00950279" w:rsidP="0095027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4C8469" w14:textId="77777777" w:rsidR="00950279" w:rsidRPr="00950279" w:rsidRDefault="00950279" w:rsidP="00950279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950279">
              <w:rPr>
                <w:rFonts w:cs="Arial" w:hint="eastAsia"/>
                <w:color w:val="auto"/>
                <w:sz w:val="20"/>
                <w:lang w:eastAsia="zh-HK"/>
              </w:rPr>
              <w:t>Residential/ Domestic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(please complete [1])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4621062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805829" w14:textId="77777777" w:rsidR="00950279" w:rsidRPr="00950279" w:rsidRDefault="00950279" w:rsidP="0095027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C2D038" w14:textId="77777777" w:rsidR="00950279" w:rsidRPr="00950279" w:rsidRDefault="00950279" w:rsidP="00950279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950279">
              <w:rPr>
                <w:rFonts w:cs="Arial"/>
                <w:color w:val="auto"/>
                <w:sz w:val="20"/>
                <w:lang w:val="en-US" w:eastAsia="zh-HK"/>
              </w:rPr>
              <w:t>Hotel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443728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CBAECD0" w14:textId="77777777" w:rsidR="00950279" w:rsidRPr="00950279" w:rsidRDefault="00950279" w:rsidP="0095027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49" w:type="dxa"/>
            <w:gridSpan w:val="4"/>
            <w:tcBorders>
              <w:top w:val="nil"/>
              <w:left w:val="nil"/>
              <w:bottom w:val="nil"/>
            </w:tcBorders>
          </w:tcPr>
          <w:p w14:paraId="1A1BA5E8" w14:textId="77777777" w:rsidR="00950279" w:rsidRPr="00950279" w:rsidRDefault="00950279" w:rsidP="00950279">
            <w:pPr>
              <w:snapToGrid w:val="0"/>
              <w:spacing w:before="100" w:line="276" w:lineRule="auto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950279">
              <w:rPr>
                <w:rFonts w:ascii="Arial" w:hAnsi="Arial" w:cs="Arial"/>
                <w:sz w:val="18"/>
                <w:szCs w:val="18"/>
                <w:lang w:eastAsia="zh-HK"/>
              </w:rPr>
              <w:t>Retail/ Commercial/ Clubhouse</w:t>
            </w:r>
          </w:p>
        </w:tc>
      </w:tr>
      <w:tr w:rsidR="00950279" w:rsidRPr="00950279" w14:paraId="3B7DBAB2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4FA3E0" w14:textId="77777777" w:rsidR="00FF22FA" w:rsidRPr="00950279" w:rsidRDefault="00FF22FA" w:rsidP="0095027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2228181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4E8033" w14:textId="77777777" w:rsidR="00FF22FA" w:rsidRPr="00950279" w:rsidRDefault="00FF22FA" w:rsidP="0095027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13"/>
            <w:tcBorders>
              <w:top w:val="nil"/>
              <w:left w:val="nil"/>
              <w:bottom w:val="nil"/>
            </w:tcBorders>
          </w:tcPr>
          <w:p w14:paraId="2398E45E" w14:textId="77777777" w:rsidR="00FF22FA" w:rsidRPr="00950279" w:rsidRDefault="00950279" w:rsidP="00950279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950279">
              <w:rPr>
                <w:rFonts w:cs="Arial"/>
                <w:color w:val="auto"/>
                <w:sz w:val="18"/>
                <w:szCs w:val="18"/>
                <w:lang w:val="en-US" w:eastAsia="zh-HK"/>
              </w:rPr>
              <w:t>Non-residential/ Non-domestic buildings other than Retail/ Commercial/ Clubhouse</w:t>
            </w:r>
          </w:p>
        </w:tc>
      </w:tr>
      <w:tr w:rsidR="00950279" w:rsidRPr="007F2DBA" w14:paraId="7ABCA8CC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70229E" w14:textId="77777777" w:rsidR="00950279" w:rsidRDefault="00950279" w:rsidP="0095027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ECED14" w14:textId="77777777" w:rsidR="00950279" w:rsidRPr="00621675" w:rsidRDefault="00950279" w:rsidP="0095027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Total usable floor space of the Project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D4FDE67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35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C13C97E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</w:tcBorders>
          </w:tcPr>
          <w:p w14:paraId="2E25C9D4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FF22FA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50279" w:rsidRPr="007F2DBA" w14:paraId="2A0E569C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A491B2" w14:textId="77777777" w:rsidR="00950279" w:rsidRDefault="00950279" w:rsidP="0095027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762F9B" w14:textId="77777777" w:rsidR="00950279" w:rsidRDefault="00950279" w:rsidP="0095027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Overall floor space of RS &amp; MRC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0D3443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35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9AB7FE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</w:tcBorders>
          </w:tcPr>
          <w:p w14:paraId="2A917A52" w14:textId="77777777" w:rsidR="00950279" w:rsidRPr="00621675" w:rsidRDefault="00950279" w:rsidP="0095027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FF22FA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50279" w:rsidRPr="007F2DBA" w14:paraId="1EA49BC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1D68B4" w14:textId="77777777" w:rsidR="00950279" w:rsidRDefault="00950279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71" w:type="dxa"/>
            <w:gridSpan w:val="16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1A46868D" w14:textId="77777777" w:rsidR="00950279" w:rsidRPr="00621675" w:rsidRDefault="00950279" w:rsidP="0095027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Recyclables to be collected:</w:t>
            </w:r>
          </w:p>
        </w:tc>
      </w:tr>
      <w:tr w:rsidR="00FE6A8E" w:rsidRPr="007F2DBA" w14:paraId="723F5E22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F9EA61" w14:textId="77777777" w:rsidR="00FE6A8E" w:rsidRDefault="00FE6A8E" w:rsidP="00FE6A8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516926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DA15C16" w14:textId="77777777" w:rsidR="00FE6A8E" w:rsidRPr="00950279" w:rsidRDefault="00FE6A8E" w:rsidP="00FE6A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69175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Metal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20878304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E170AB2" w14:textId="77777777" w:rsidR="00FE6A8E" w:rsidRPr="00950279" w:rsidRDefault="00FE6A8E" w:rsidP="00FE6A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23CAA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Plastic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786888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DDEBBF" w14:textId="77777777" w:rsidR="00FE6A8E" w:rsidRPr="00950279" w:rsidRDefault="00FE6A8E" w:rsidP="00FE6A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A9DBBF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Paper/ Cardboard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8425310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46014AB" w14:textId="77777777" w:rsidR="00FE6A8E" w:rsidRPr="00950279" w:rsidRDefault="00FE6A8E" w:rsidP="00FE6A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tcBorders>
              <w:top w:val="nil"/>
              <w:left w:val="nil"/>
              <w:bottom w:val="nil"/>
            </w:tcBorders>
          </w:tcPr>
          <w:p w14:paraId="75059559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Glass</w:t>
            </w:r>
          </w:p>
        </w:tc>
      </w:tr>
      <w:tr w:rsidR="00FE6A8E" w:rsidRPr="007F2DBA" w14:paraId="69E5F1C1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40B2049" w14:textId="77777777" w:rsidR="00FE6A8E" w:rsidRDefault="00FE6A8E" w:rsidP="00FE6A8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468193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9E25395" w14:textId="77777777" w:rsidR="00FE6A8E" w:rsidRPr="00950279" w:rsidRDefault="00FE6A8E" w:rsidP="00FE6A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D4469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Other (please specify)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7218" w:type="dxa"/>
            <w:gridSpan w:val="10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24263C59" w14:textId="77777777" w:rsidR="00FE6A8E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621675" w:rsidRPr="007F2DBA" w14:paraId="3281FC47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7867A2" w14:textId="77777777" w:rsidR="00621675" w:rsidRDefault="00621675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71" w:type="dxa"/>
            <w:gridSpan w:val="16"/>
            <w:tcBorders>
              <w:top w:val="nil"/>
              <w:left w:val="nil"/>
              <w:bottom w:val="nil"/>
            </w:tcBorders>
          </w:tcPr>
          <w:p w14:paraId="672C889E" w14:textId="77777777" w:rsidR="00621675" w:rsidRPr="00621675" w:rsidRDefault="00FE6A8E" w:rsidP="00FE6A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[1] Is the project with cluster of low-rise domestic houses where no separate waste recycling facility will be*/ is provided?</w:t>
            </w:r>
          </w:p>
        </w:tc>
      </w:tr>
      <w:tr w:rsidR="00FE6A8E" w:rsidRPr="00950279" w14:paraId="631C8CB4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B7F254" w14:textId="77777777" w:rsidR="00FE6A8E" w:rsidRPr="00950279" w:rsidRDefault="00FE6A8E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183784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ED865BF" w14:textId="77777777" w:rsidR="00FE6A8E" w:rsidRPr="00950279" w:rsidRDefault="00FE6A8E" w:rsidP="001E31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3" w:type="dxa"/>
            <w:gridSpan w:val="14"/>
            <w:tcBorders>
              <w:top w:val="nil"/>
              <w:left w:val="nil"/>
              <w:bottom w:val="nil"/>
            </w:tcBorders>
          </w:tcPr>
          <w:p w14:paraId="1EC41313" w14:textId="77777777" w:rsidR="00FE6A8E" w:rsidRPr="00950279" w:rsidRDefault="00FE6A8E" w:rsidP="001E311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color w:val="auto"/>
                <w:sz w:val="18"/>
                <w:szCs w:val="18"/>
                <w:lang w:val="en-US" w:eastAsia="zh-HK"/>
              </w:rPr>
              <w:t>No</w:t>
            </w:r>
          </w:p>
        </w:tc>
      </w:tr>
      <w:tr w:rsidR="00FE6A8E" w:rsidRPr="00950279" w14:paraId="71F6E29B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94EB632" w14:textId="77777777" w:rsidR="00FE6A8E" w:rsidRPr="00950279" w:rsidRDefault="00FE6A8E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288427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B09014" w14:textId="77777777" w:rsidR="00FE6A8E" w:rsidRPr="00950279" w:rsidRDefault="00FE6A8E" w:rsidP="001E31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3" w:type="dxa"/>
            <w:gridSpan w:val="14"/>
            <w:tcBorders>
              <w:top w:val="nil"/>
              <w:left w:val="nil"/>
              <w:bottom w:val="nil"/>
            </w:tcBorders>
          </w:tcPr>
          <w:p w14:paraId="7F942907" w14:textId="77777777" w:rsidR="00FE6A8E" w:rsidRPr="00950279" w:rsidRDefault="00FE6A8E" w:rsidP="001E311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color w:val="auto"/>
                <w:sz w:val="18"/>
                <w:szCs w:val="18"/>
                <w:lang w:val="en-US" w:eastAsia="zh-HK"/>
              </w:rPr>
              <w:t>Yes</w:t>
            </w:r>
          </w:p>
        </w:tc>
      </w:tr>
      <w:tr w:rsidR="00621675" w:rsidRPr="007F2DBA" w14:paraId="7090634C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7605842" w14:textId="77777777" w:rsidR="00621675" w:rsidRDefault="00621675" w:rsidP="006216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6B0DF" w14:textId="77777777" w:rsidR="00621675" w:rsidRPr="00A946AE" w:rsidRDefault="00621675" w:rsidP="006216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15026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55C2D23" w14:textId="77777777" w:rsidR="00621675" w:rsidRPr="00A946AE" w:rsidRDefault="00621675" w:rsidP="0062167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8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14:paraId="3C3C4E30" w14:textId="77777777" w:rsidR="00621675" w:rsidRPr="00A946AE" w:rsidRDefault="00621675" w:rsidP="006216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2167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intermediate waste recycling facility (IWF)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will be*/is</w:t>
            </w:r>
            <w:r w:rsidRPr="0062167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provided within 60m walking distance from an </w:t>
            </w:r>
            <w:r w:rsidRPr="00621675">
              <w:rPr>
                <w:rFonts w:cs="Arial"/>
                <w:color w:val="000000" w:themeColor="text1"/>
                <w:sz w:val="20"/>
                <w:lang w:val="en-US" w:eastAsia="zh-HK"/>
              </w:rPr>
              <w:lastRenderedPageBreak/>
              <w:t>external entrance for house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; </w:t>
            </w:r>
          </w:p>
        </w:tc>
      </w:tr>
      <w:tr w:rsidR="00FE6A8E" w:rsidRPr="007F2DBA" w14:paraId="676883B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E4EF8" w14:textId="77777777" w:rsidR="00FE6A8E" w:rsidRPr="00621675" w:rsidRDefault="00FE6A8E" w:rsidP="00FE6A8E">
            <w:pPr>
              <w:pStyle w:val="Paragraph"/>
              <w:spacing w:before="0" w:after="0" w:line="12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2F92EF69" w14:textId="77777777" w:rsidR="00236A8D" w:rsidRPr="008A3AD6" w:rsidRDefault="00D45CFB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652"/>
        <w:gridCol w:w="1041"/>
        <w:gridCol w:w="1030"/>
      </w:tblGrid>
      <w:tr w:rsidR="004968B9" w:rsidRPr="004968B9" w14:paraId="4AE219AE" w14:textId="77777777" w:rsidTr="004968B9">
        <w:tc>
          <w:tcPr>
            <w:tcW w:w="4041" w:type="pct"/>
            <w:gridSpan w:val="2"/>
            <w:shd w:val="clear" w:color="auto" w:fill="auto"/>
          </w:tcPr>
          <w:p w14:paraId="32F74B63" w14:textId="77777777" w:rsidR="004968B9" w:rsidRPr="004968B9" w:rsidRDefault="004968B9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  <w:p w14:paraId="5413F04D" w14:textId="77777777" w:rsidR="004968B9" w:rsidRPr="004968B9" w:rsidRDefault="004968B9" w:rsidP="00445565">
            <w:pPr>
              <w:pStyle w:val="Paragraph"/>
              <w:spacing w:line="276" w:lineRule="auto"/>
              <w:rPr>
                <w:i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  <w:tc>
          <w:tcPr>
            <w:tcW w:w="482" w:type="pct"/>
            <w:shd w:val="clear" w:color="auto" w:fill="auto"/>
          </w:tcPr>
          <w:p w14:paraId="1BF6A3EC" w14:textId="77777777" w:rsidR="004968B9" w:rsidRPr="004968B9" w:rsidRDefault="004968B9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5FFB686D" w14:textId="77777777" w:rsidR="004968B9" w:rsidRPr="004968B9" w:rsidRDefault="004968B9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776B2C" w:rsidRPr="004968B9" w14:paraId="7EF1B7EF" w14:textId="77777777" w:rsidTr="00302D84">
        <w:tc>
          <w:tcPr>
            <w:tcW w:w="960" w:type="pct"/>
            <w:shd w:val="clear" w:color="auto" w:fill="auto"/>
          </w:tcPr>
          <w:p w14:paraId="5EFFFA41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MW_P1_00</w:t>
            </w:r>
          </w:p>
        </w:tc>
        <w:tc>
          <w:tcPr>
            <w:tcW w:w="3081" w:type="pct"/>
            <w:shd w:val="clear" w:color="auto" w:fill="auto"/>
          </w:tcPr>
          <w:p w14:paraId="1D308BD9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Submission template for MW P1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A71BD73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87DD8C5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0CF39BFD" w14:textId="77777777" w:rsidTr="00302D84">
        <w:tc>
          <w:tcPr>
            <w:tcW w:w="960" w:type="pct"/>
            <w:shd w:val="clear" w:color="auto" w:fill="auto"/>
          </w:tcPr>
          <w:p w14:paraId="1A2A38C6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MW_P1_01</w:t>
            </w:r>
          </w:p>
        </w:tc>
        <w:tc>
          <w:tcPr>
            <w:tcW w:w="3081" w:type="pct"/>
            <w:shd w:val="clear" w:color="auto" w:fill="auto"/>
          </w:tcPr>
          <w:p w14:paraId="60D0BB9A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Recycle &amp; Waste Management Strategy Plan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859381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2B9DB36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970944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F1B7F68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7814F54A" w14:textId="77777777" w:rsidTr="00302D84">
        <w:tc>
          <w:tcPr>
            <w:tcW w:w="960" w:type="pct"/>
            <w:shd w:val="clear" w:color="auto" w:fill="auto"/>
          </w:tcPr>
          <w:p w14:paraId="78B3FF44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MW_P1_02</w:t>
            </w:r>
          </w:p>
        </w:tc>
        <w:tc>
          <w:tcPr>
            <w:tcW w:w="3081" w:type="pct"/>
            <w:shd w:val="clear" w:color="auto" w:fill="auto"/>
          </w:tcPr>
          <w:p w14:paraId="2C54C30C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Calculation showing the estimated quantities of expected waste streams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2106920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ACB7A33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1123656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B1BE45E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5C3E523C" w14:textId="77777777" w:rsidTr="00302D84">
        <w:tc>
          <w:tcPr>
            <w:tcW w:w="960" w:type="pct"/>
            <w:shd w:val="clear" w:color="auto" w:fill="auto"/>
          </w:tcPr>
          <w:p w14:paraId="5712FD8F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MW_P1_03</w:t>
            </w:r>
          </w:p>
        </w:tc>
        <w:tc>
          <w:tcPr>
            <w:tcW w:w="3081" w:type="pct"/>
            <w:shd w:val="clear" w:color="auto" w:fill="auto"/>
          </w:tcPr>
          <w:p w14:paraId="0E964386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Drawings showing the locations of the waste handling facilities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06074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5A926B9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888070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53F6624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0A9C4CED" w14:textId="77777777" w:rsidTr="00302D84">
        <w:tc>
          <w:tcPr>
            <w:tcW w:w="960" w:type="pct"/>
            <w:shd w:val="clear" w:color="auto" w:fill="auto"/>
          </w:tcPr>
          <w:p w14:paraId="5DE5BBDC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MW_P1_04</w:t>
            </w:r>
          </w:p>
        </w:tc>
        <w:tc>
          <w:tcPr>
            <w:tcW w:w="3081" w:type="pct"/>
            <w:shd w:val="clear" w:color="auto" w:fill="auto"/>
          </w:tcPr>
          <w:p w14:paraId="5164CE9F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Calculation showing the adequacy of the space requirement for the waste handling facilities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681817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3579297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-31849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19F62C0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639A6F07" w14:textId="77777777" w:rsidTr="00685DF8">
        <w:tc>
          <w:tcPr>
            <w:tcW w:w="960" w:type="pct"/>
            <w:shd w:val="clear" w:color="auto" w:fill="auto"/>
          </w:tcPr>
          <w:p w14:paraId="293FC63D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MW_P1_05</w:t>
            </w:r>
          </w:p>
        </w:tc>
        <w:tc>
          <w:tcPr>
            <w:tcW w:w="3081" w:type="pct"/>
            <w:shd w:val="clear" w:color="auto" w:fill="auto"/>
          </w:tcPr>
          <w:p w14:paraId="0EA4D719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As-fitted drawings</w:t>
            </w:r>
          </w:p>
        </w:tc>
        <w:tc>
          <w:tcPr>
            <w:tcW w:w="482" w:type="pct"/>
            <w:shd w:val="clear" w:color="auto" w:fill="808080" w:themeFill="background1" w:themeFillShade="80"/>
            <w:vAlign w:val="center"/>
          </w:tcPr>
          <w:p w14:paraId="64DC91C0" w14:textId="77777777" w:rsidR="00776B2C" w:rsidRPr="004968B9" w:rsidRDefault="00776B2C" w:rsidP="00776B2C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4968B9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803843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CD07160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6B2C" w:rsidRPr="004968B9" w14:paraId="50459633" w14:textId="77777777" w:rsidTr="00776B2C">
        <w:tc>
          <w:tcPr>
            <w:tcW w:w="960" w:type="pct"/>
            <w:shd w:val="clear" w:color="auto" w:fill="auto"/>
          </w:tcPr>
          <w:p w14:paraId="36A242D3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MW_P1_06</w:t>
            </w:r>
          </w:p>
        </w:tc>
        <w:tc>
          <w:tcPr>
            <w:tcW w:w="3081" w:type="pct"/>
            <w:shd w:val="clear" w:color="auto" w:fill="auto"/>
          </w:tcPr>
          <w:p w14:paraId="09EA65FB" w14:textId="77777777" w:rsidR="00776B2C" w:rsidRPr="00776B2C" w:rsidRDefault="00776B2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776B2C">
              <w:rPr>
                <w:rFonts w:ascii="Arial" w:hAnsi="Arial" w:cs="Arial"/>
                <w:sz w:val="18"/>
                <w:szCs w:val="18"/>
              </w:rPr>
              <w:t>Alternative proposal on the provision of waste recycling facilities (if applicable)</w:t>
            </w:r>
          </w:p>
        </w:tc>
        <w:tc>
          <w:tcPr>
            <w:tcW w:w="482" w:type="pct"/>
            <w:shd w:val="clear" w:color="auto" w:fill="DBE5F1" w:themeFill="accent1" w:themeFillTint="33"/>
            <w:vAlign w:val="center"/>
          </w:tcPr>
          <w:p w14:paraId="0057130C" w14:textId="77777777" w:rsidR="00776B2C" w:rsidRPr="004968B9" w:rsidRDefault="00D71E69" w:rsidP="00776B2C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5559727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76B2C"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  <w:r w:rsidR="00776B2C" w:rsidRPr="004968B9">
              <w:rPr>
                <w:color w:val="auto"/>
                <w:sz w:val="20"/>
              </w:rPr>
              <w:t xml:space="preserve"> </w:t>
            </w:r>
            <w:bookmarkStart w:id="1" w:name="QuickMark"/>
            <w:bookmarkEnd w:id="1"/>
            <w:r w:rsidR="00776B2C" w:rsidRPr="004968B9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2007515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7826411" w14:textId="77777777" w:rsidR="00776B2C" w:rsidRPr="00950279" w:rsidRDefault="00776B2C" w:rsidP="00776B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8A00955" w14:textId="77777777" w:rsidR="00D45CFB" w:rsidRDefault="00D45CF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E92BD72" w14:textId="77777777" w:rsidR="004968B9" w:rsidRDefault="004968B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E7AA7C3" w14:textId="77777777" w:rsidR="004968B9" w:rsidRDefault="004968B9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45CFB" w:rsidRPr="00C82ADE" w14:paraId="1EECB45B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7282CC83" w14:textId="77777777" w:rsidR="00D45CFB" w:rsidRPr="00C82ADE" w:rsidRDefault="00D45CFB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45CFB" w:rsidRPr="00341102" w14:paraId="30A431E9" w14:textId="77777777" w:rsidTr="00826A37">
        <w:tc>
          <w:tcPr>
            <w:tcW w:w="10728" w:type="dxa"/>
          </w:tcPr>
          <w:p w14:paraId="79CFB6C9" w14:textId="77777777" w:rsidR="00D45CFB" w:rsidRPr="00341102" w:rsidRDefault="00D45CFB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DC559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45CFB" w:rsidRPr="007F2DBA" w14:paraId="7D8ECAB1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261B78E9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FA3E24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2EA718" w14:textId="77777777" w:rsidR="004968B9" w:rsidRDefault="004968B9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CD3084" w14:textId="77777777" w:rsidR="004968B9" w:rsidRDefault="004968B9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CB07E6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FAFB7C" w14:textId="77777777" w:rsidR="00D45CFB" w:rsidRPr="007F2DBA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A02D1DF" w14:textId="77777777" w:rsidR="00D45CFB" w:rsidRPr="00D45CFB" w:rsidRDefault="00D45CF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D45CFB" w:rsidRPr="00D45CFB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7DA0F" w14:textId="77777777" w:rsidR="004F481F" w:rsidRDefault="004F481F">
      <w:r>
        <w:separator/>
      </w:r>
    </w:p>
  </w:endnote>
  <w:endnote w:type="continuationSeparator" w:id="0">
    <w:p w14:paraId="4A06B03C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B5E2A" w14:textId="77777777" w:rsidR="00C165EB" w:rsidRDefault="00C165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BAA71" w14:textId="29F503D2" w:rsidR="00632448" w:rsidRPr="007F2DBA" w:rsidRDefault="00632448" w:rsidP="00C165EB">
    <w:pPr>
      <w:pStyle w:val="Footer"/>
      <w:tabs>
        <w:tab w:val="left" w:pos="6105"/>
      </w:tabs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C165EB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="00C165EB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8B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8B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C6E18" w14:textId="77777777" w:rsidR="00C165EB" w:rsidRDefault="00C16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A55AC" w14:textId="77777777" w:rsidR="004F481F" w:rsidRDefault="004F481F">
      <w:r>
        <w:separator/>
      </w:r>
    </w:p>
  </w:footnote>
  <w:footnote w:type="continuationSeparator" w:id="0">
    <w:p w14:paraId="66735AC6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7C584" w14:textId="77777777" w:rsidR="00C165EB" w:rsidRDefault="00C165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7218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46B9AA6B" wp14:editId="5BCBA23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A08BEE3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D4FD8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9F05A6">
      <w:rPr>
        <w:rFonts w:ascii="Arial" w:hAnsi="Arial" w:cs="Arial"/>
        <w:b/>
        <w:sz w:val="28"/>
        <w:szCs w:val="28"/>
        <w:lang w:eastAsia="zh-HK"/>
      </w:rPr>
      <w:t>P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4C8FDED5" w14:textId="77777777" w:rsidR="003C0FC5" w:rsidRDefault="009F05A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F05A6">
      <w:rPr>
        <w:rFonts w:ascii="Arial" w:hAnsi="Arial" w:cs="Arial"/>
        <w:b/>
        <w:sz w:val="28"/>
        <w:szCs w:val="28"/>
        <w:lang w:eastAsia="zh-HK"/>
      </w:rPr>
      <w:t>Minimum Waste Handling Facilities</w:t>
    </w:r>
  </w:p>
  <w:p w14:paraId="46647F73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87A321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240" w14:textId="77777777" w:rsidR="00C165EB" w:rsidRDefault="00C165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B6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0FB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5F36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553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B70B2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FC7"/>
    <w:rsid w:val="00423548"/>
    <w:rsid w:val="004257DE"/>
    <w:rsid w:val="00427937"/>
    <w:rsid w:val="00427D8F"/>
    <w:rsid w:val="004305AE"/>
    <w:rsid w:val="00430678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968B9"/>
    <w:rsid w:val="004A2176"/>
    <w:rsid w:val="004A7AF6"/>
    <w:rsid w:val="004C063F"/>
    <w:rsid w:val="004C2C11"/>
    <w:rsid w:val="004C4AFE"/>
    <w:rsid w:val="004C710E"/>
    <w:rsid w:val="004D05E3"/>
    <w:rsid w:val="004D4FD8"/>
    <w:rsid w:val="004D6C2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2C37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2474"/>
    <w:rsid w:val="00763ED0"/>
    <w:rsid w:val="00765CBA"/>
    <w:rsid w:val="00776982"/>
    <w:rsid w:val="00776B2C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01CB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9F699B"/>
    <w:rsid w:val="00A02880"/>
    <w:rsid w:val="00A07968"/>
    <w:rsid w:val="00A113D9"/>
    <w:rsid w:val="00A11723"/>
    <w:rsid w:val="00A161B3"/>
    <w:rsid w:val="00A2310A"/>
    <w:rsid w:val="00A239EB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580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7594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07A2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65EB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0EC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45CFB"/>
    <w:rsid w:val="00D565D5"/>
    <w:rsid w:val="00D602DB"/>
    <w:rsid w:val="00D6481F"/>
    <w:rsid w:val="00D668B2"/>
    <w:rsid w:val="00D67711"/>
    <w:rsid w:val="00D71E69"/>
    <w:rsid w:val="00D8036B"/>
    <w:rsid w:val="00D87ED0"/>
    <w:rsid w:val="00D90FAC"/>
    <w:rsid w:val="00D971AB"/>
    <w:rsid w:val="00DA0E29"/>
    <w:rsid w:val="00DA36BB"/>
    <w:rsid w:val="00DA77BE"/>
    <w:rsid w:val="00DB2731"/>
    <w:rsid w:val="00DC2BB1"/>
    <w:rsid w:val="00DC559D"/>
    <w:rsid w:val="00DD063F"/>
    <w:rsid w:val="00DD6DA8"/>
    <w:rsid w:val="00DE06CA"/>
    <w:rsid w:val="00DE20E9"/>
    <w:rsid w:val="00DE44E4"/>
    <w:rsid w:val="00DF6016"/>
    <w:rsid w:val="00DF7287"/>
    <w:rsid w:val="00E02BDE"/>
    <w:rsid w:val="00E073B2"/>
    <w:rsid w:val="00E13AE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1DF7"/>
    <w:rsid w:val="00E678FA"/>
    <w:rsid w:val="00E70CBE"/>
    <w:rsid w:val="00E735A0"/>
    <w:rsid w:val="00E779BD"/>
    <w:rsid w:val="00E85F62"/>
    <w:rsid w:val="00E86FCE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4F77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2C35"/>
    <w:rsid w:val="00FC3B01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C099761"/>
  <w15:docId w15:val="{4913C3B6-F114-4E0A-9D57-6735279D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062D2-4BB6-4CB2-AE04-13F6F734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83</cp:revision>
  <cp:lastPrinted>2017-06-18T03:14:00Z</cp:lastPrinted>
  <dcterms:created xsi:type="dcterms:W3CDTF">2017-03-15T08:11:00Z</dcterms:created>
  <dcterms:modified xsi:type="dcterms:W3CDTF">2019-09-17T06:43:00Z</dcterms:modified>
</cp:coreProperties>
</file>